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1743"/>
        <w:gridCol w:w="3172"/>
        <w:gridCol w:w="3477"/>
        <w:gridCol w:w="2552"/>
        <w:gridCol w:w="2126"/>
      </w:tblGrid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KLASA 4</w:t>
            </w: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  <w:t>YEAR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tytuł</w:t>
            </w: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autor</w:t>
            </w: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author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wydawnictwo</w:t>
            </w: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published</w:t>
            </w:r>
            <w:proofErr w:type="spellEnd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by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rok wydania</w:t>
            </w: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year</w:t>
            </w:r>
            <w:proofErr w:type="spellEnd"/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przedmiot / </w:t>
            </w: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nauczyciel / </w:t>
            </w: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Bartosz Jakubek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Zamieńmy słowo Klasa 4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Izabella Bartol, Magdalena Biskupska, Jagoda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Najmanowicz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-Michalak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2023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Justyna Witek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6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Bug club pro </w:t>
            </w:r>
            <w:proofErr w:type="spellStart"/>
            <w:r w:rsidRPr="00C146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guided</w:t>
            </w:r>
            <w:proofErr w:type="spellEnd"/>
            <w:r w:rsidRPr="00C146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y4 term 1 pupil </w:t>
            </w:r>
            <w:proofErr w:type="spellStart"/>
            <w:r w:rsidRPr="00C146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workbook</w:t>
            </w:r>
            <w:proofErr w:type="spellEnd"/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1460D">
              <w:rPr>
                <w:rFonts w:ascii="Calibri" w:eastAsia="Times New Roman" w:hAnsi="Calibri" w:cs="Calibri"/>
                <w:lang w:eastAsia="pl-PL"/>
              </w:rPr>
              <w:t xml:space="preserve">Catherine </w:t>
            </w:r>
            <w:proofErr w:type="spellStart"/>
            <w:r w:rsidRPr="00C1460D">
              <w:rPr>
                <w:rFonts w:ascii="Calibri" w:eastAsia="Times New Roman" w:hAnsi="Calibri" w:cs="Calibri"/>
                <w:lang w:eastAsia="pl-PL"/>
              </w:rPr>
              <w:t>Casey</w:t>
            </w:r>
            <w:proofErr w:type="spellEnd"/>
            <w:r w:rsidRPr="00C1460D">
              <w:rPr>
                <w:rFonts w:ascii="Calibri" w:eastAsia="Times New Roman" w:hAnsi="Calibri" w:cs="Calibri"/>
                <w:lang w:eastAsia="pl-PL"/>
              </w:rPr>
              <w:t xml:space="preserve">, Sarah </w:t>
            </w:r>
            <w:proofErr w:type="spellStart"/>
            <w:r w:rsidRPr="00C1460D">
              <w:rPr>
                <w:rFonts w:ascii="Calibri" w:eastAsia="Times New Roman" w:hAnsi="Calibri" w:cs="Calibri"/>
                <w:lang w:eastAsia="pl-PL"/>
              </w:rPr>
              <w:t>Snashall</w:t>
            </w:r>
            <w:proofErr w:type="spellEnd"/>
            <w:r w:rsidRPr="00C1460D">
              <w:rPr>
                <w:rFonts w:ascii="Calibri" w:eastAsia="Times New Roman" w:hAnsi="Calibri" w:cs="Calibri"/>
                <w:lang w:eastAsia="pl-PL"/>
              </w:rPr>
              <w:t xml:space="preserve"> and Andy Taylor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C1460D">
              <w:rPr>
                <w:rFonts w:ascii="Verdana" w:eastAsia="Times New Roman" w:hAnsi="Verdana" w:cs="Arial"/>
                <w:lang w:eastAsia="pl-PL"/>
              </w:rPr>
              <w:t xml:space="preserve">Pearson </w:t>
            </w:r>
            <w:proofErr w:type="spellStart"/>
            <w:r w:rsidRPr="00C1460D">
              <w:rPr>
                <w:rFonts w:ascii="Verdana" w:eastAsia="Times New Roman" w:hAnsi="Verdana" w:cs="Arial"/>
                <w:lang w:eastAsia="pl-PL"/>
              </w:rPr>
              <w:t>education</w:t>
            </w:r>
            <w:proofErr w:type="spellEnd"/>
            <w:r w:rsidRPr="00C1460D">
              <w:rPr>
                <w:rFonts w:ascii="Verdana" w:eastAsia="Times New Roman" w:hAnsi="Verdana" w:cs="Arial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Verdana" w:eastAsia="Times New Roman" w:hAnsi="Verdana" w:cs="Arial"/>
                <w:lang w:eastAsia="pl-PL"/>
              </w:rPr>
              <w:t>limited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1460D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Justyna Burda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Lola y Leo 2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u w:val="single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u w:val="single"/>
                <w:lang w:eastAsia="pl-PL"/>
              </w:rPr>
              <w:t xml:space="preserve">Francisco Lara, Marcela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u w:val="single"/>
                <w:lang w:eastAsia="pl-PL"/>
              </w:rPr>
              <w:t>Fritzler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u w:val="single"/>
                <w:lang w:eastAsia="pl-PL"/>
              </w:rPr>
              <w:t xml:space="preserve">,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u w:val="single"/>
                <w:lang w:eastAsia="pl-PL"/>
              </w:rPr>
              <w:t>Daiane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u w:val="single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u w:val="single"/>
                <w:lang w:eastAsia="pl-PL"/>
              </w:rPr>
              <w:t>Reis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Difusión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2017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Micygała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Wczoraj i dziś. Klasa 4. Podręcznik i zeszyt ćwiczeń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Fertsch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, Grzegorz Wojciechowski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2020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matematyka /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Patrycja Łuszcz-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Świdecka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Matematyka z plusem 4, podręcznik + zeszyt ćwiczeń podstawowych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4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Dobrowolska, Marcin Karpiński, Marta </w:t>
            </w:r>
            <w:proofErr w:type="spellStart"/>
            <w:r w:rsidRPr="00C14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</w:t>
            </w:r>
            <w:r w:rsidRPr="00C146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2019 lub nowsze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Mikowska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Tajemnice Przyrody (tylko podręcznik)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lang w:eastAsia="pl-PL"/>
              </w:rPr>
            </w:pPr>
            <w:r w:rsidRPr="00C1460D">
              <w:rPr>
                <w:rFonts w:ascii="Roboto" w:eastAsia="Times New Roman" w:hAnsi="Roboto" w:cs="Arial"/>
                <w:color w:val="333333"/>
                <w:lang w:eastAsia="pl-PL"/>
              </w:rPr>
              <w:t>Marko-</w:t>
            </w:r>
            <w:proofErr w:type="spellStart"/>
            <w:r w:rsidRPr="00C1460D">
              <w:rPr>
                <w:rFonts w:ascii="Roboto" w:eastAsia="Times New Roman" w:hAnsi="Roboto" w:cs="Arial"/>
                <w:color w:val="333333"/>
                <w:lang w:eastAsia="pl-PL"/>
              </w:rPr>
              <w:t>Worłowska</w:t>
            </w:r>
            <w:proofErr w:type="spellEnd"/>
            <w:r w:rsidRPr="00C1460D">
              <w:rPr>
                <w:rFonts w:ascii="Roboto" w:eastAsia="Times New Roman" w:hAnsi="Roboto" w:cs="Arial"/>
                <w:color w:val="333333"/>
                <w:lang w:eastAsia="pl-PL"/>
              </w:rPr>
              <w:t xml:space="preserve"> Maria, Szlajfer Feliks, Stawarz Joanna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2021 lub nowszy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Filip Bruchnalski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Anna Kubica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bez podręcznika 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Monika Król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color w:val="212529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color w:val="212529"/>
                <w:sz w:val="24"/>
                <w:szCs w:val="24"/>
                <w:lang w:eastAsia="pl-PL"/>
              </w:rPr>
              <w:t>Jak to działa? – podręcznik do techniki dla kl. 4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pl-PL"/>
              </w:rPr>
            </w:pPr>
            <w:proofErr w:type="spellStart"/>
            <w:r w:rsidRPr="00C1460D"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pl-PL"/>
              </w:rPr>
              <w:t>Łabecki</w:t>
            </w:r>
            <w:proofErr w:type="spellEnd"/>
            <w:r w:rsidRPr="00C1460D"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pl-PL"/>
              </w:rPr>
              <w:t xml:space="preserve"> Lech, </w:t>
            </w:r>
            <w:proofErr w:type="spellStart"/>
            <w:r w:rsidRPr="00C1460D"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pl-PL"/>
              </w:rPr>
              <w:t>Łabecka</w:t>
            </w:r>
            <w:proofErr w:type="spellEnd"/>
            <w:r w:rsidRPr="00C1460D"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pl-PL"/>
              </w:rPr>
              <w:t xml:space="preserve"> Marta, Pecyna Jerzy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2020 lub nowszy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komputery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Agata Osmenda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Heather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Whitefield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George </w:t>
            </w:r>
            <w:proofErr w:type="spellStart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secret</w:t>
            </w:r>
            <w:proofErr w:type="spellEnd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key</w:t>
            </w:r>
            <w:proofErr w:type="spellEnd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universe</w:t>
            </w:r>
            <w:proofErr w:type="spellEnd"/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Lucy and </w:t>
            </w:r>
            <w:proofErr w:type="spellStart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stephan</w:t>
            </w:r>
            <w:proofErr w:type="spellEnd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hawkings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Penguin</w:t>
            </w:r>
            <w:proofErr w:type="spellEnd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Social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Jesse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Sullivan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bez podręcznika/no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text</w:t>
            </w:r>
            <w:proofErr w:type="spellEnd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lektury - 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989EB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required</w:t>
            </w:r>
            <w:proofErr w:type="spellEnd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reading</w:t>
            </w:r>
            <w:proofErr w:type="spellEnd"/>
            <w:r w:rsidRPr="00C1460D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- English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146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Jan Brzechwa</w:t>
            </w:r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</w:t>
            </w:r>
            <w:r w:rsidRPr="00C1460D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Akademia Pana Kleksa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8E7F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C146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René</w:t>
            </w:r>
            <w:proofErr w:type="spellEnd"/>
            <w:r w:rsidRPr="00C146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6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Goscinny</w:t>
            </w:r>
            <w:proofErr w:type="spellEnd"/>
            <w:r w:rsidRPr="00C146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, Jean-Jacques </w:t>
            </w:r>
            <w:proofErr w:type="spellStart"/>
            <w:r w:rsidRPr="00C146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Sempé</w:t>
            </w:r>
            <w:proofErr w:type="spellEnd"/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</w:t>
            </w:r>
            <w:r w:rsidRPr="00C1460D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Mikołajek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Lektura dodatkowa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8E7F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Frances Hodgson Burnett</w:t>
            </w:r>
            <w:r w:rsidRPr="00C14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14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Tajemniczy ogród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Janusz Christa</w:t>
            </w:r>
            <w:r w:rsidRPr="00C146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14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Kajko i Kokosz. Szkoła latania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60D" w:rsidRPr="00C1460D" w:rsidTr="00C1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146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Lektura dodatkowa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0D" w:rsidRPr="00C1460D" w:rsidRDefault="00C1460D" w:rsidP="00C1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4662" w:rsidRDefault="00264662"/>
    <w:sectPr w:rsidR="00264662" w:rsidSect="00C14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D"/>
    <w:rsid w:val="00264662"/>
    <w:rsid w:val="00C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A826"/>
  <w15:chartTrackingRefBased/>
  <w15:docId w15:val="{2330962B-CF50-41E9-ADC3-9AE0A4A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2023-11-24T13:30:00Z</dcterms:created>
  <dcterms:modified xsi:type="dcterms:W3CDTF">2023-11-24T13:31:00Z</dcterms:modified>
</cp:coreProperties>
</file>